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D" w:rsidRDefault="00241EAD" w:rsidP="00241EA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41EAD" w:rsidRDefault="00241EAD" w:rsidP="00241EA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41EAD" w:rsidRDefault="00241EAD" w:rsidP="00241E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41EAD" w:rsidRDefault="00241EAD" w:rsidP="00241E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41EAD" w:rsidRDefault="00241EAD" w:rsidP="00241E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1EAD" w:rsidRDefault="00241EAD" w:rsidP="00241EA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62</w:t>
      </w:r>
    </w:p>
    <w:p w:rsidR="00241EAD" w:rsidRDefault="00241EAD" w:rsidP="00241E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1EAD" w:rsidRDefault="00241EAD" w:rsidP="00241E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41EAD" w:rsidRDefault="00241EAD" w:rsidP="00241E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41EAD" w:rsidRDefault="00241EAD" w:rsidP="00241EA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07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241EAD" w:rsidRDefault="00241EAD" w:rsidP="00241EA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41EAD" w:rsidRDefault="00241EAD" w:rsidP="00241EA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41EAD" w:rsidRPr="00F976E3" w:rsidRDefault="00241EAD" w:rsidP="00241EA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F976E3">
        <w:rPr>
          <w:rFonts w:ascii="PT Astra Serif" w:hAnsi="PT Astra Serif"/>
          <w:b/>
          <w:bCs/>
          <w:lang w:val="ru-RU"/>
        </w:rPr>
        <w:t>1.Общие положения</w:t>
      </w:r>
    </w:p>
    <w:p w:rsidR="00241EAD" w:rsidRDefault="00241EAD" w:rsidP="00241E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5677B0">
        <w:rPr>
          <w:rFonts w:ascii="PT Astra Serif" w:eastAsia="Times New Roman" w:hAnsi="PT Astra Serif" w:cs="Times New Roman"/>
          <w:bCs/>
          <w:lang w:val="ru-RU"/>
        </w:rPr>
        <w:t>«Развитие и модернизация образования в муниципальном образовании «</w:t>
      </w:r>
      <w:proofErr w:type="spellStart"/>
      <w:r w:rsidRPr="005677B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677B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41EAD" w:rsidRDefault="00241EAD" w:rsidP="00241EA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241EAD" w:rsidRDefault="00241EAD" w:rsidP="00241EA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41EAD" w:rsidRDefault="00241EAD" w:rsidP="00241EA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41EAD" w:rsidRPr="00F976E3" w:rsidRDefault="00241EAD" w:rsidP="00241EA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F976E3">
        <w:rPr>
          <w:rFonts w:ascii="PT Astra Serif" w:hAnsi="PT Astra Serif"/>
          <w:b/>
          <w:bCs/>
          <w:lang w:val="ru-RU"/>
        </w:rPr>
        <w:t>2.Описание проекта</w:t>
      </w:r>
    </w:p>
    <w:p w:rsidR="00241EAD" w:rsidRDefault="00241EAD" w:rsidP="00241E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11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241EAD" w:rsidRDefault="00241EAD" w:rsidP="00F031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proofErr w:type="gramStart"/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</w:t>
      </w:r>
      <w:r w:rsidRPr="00971339">
        <w:rPr>
          <w:rFonts w:ascii="PT Astra Serif" w:eastAsia="Times New Roman" w:hAnsi="PT Astra Serif" w:cs="Times New Roman"/>
          <w:bCs/>
        </w:rPr>
        <w:t>«Развитие и модернизация образования в муниципальном образовании «</w:t>
      </w:r>
      <w:proofErr w:type="spellStart"/>
      <w:r w:rsidRPr="00971339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971339">
        <w:rPr>
          <w:rFonts w:ascii="PT Astra Serif" w:eastAsia="Times New Roman" w:hAnsi="PT Astra Serif" w:cs="Times New Roman"/>
          <w:bCs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</w:rPr>
        <w:t xml:space="preserve">  </w:t>
      </w:r>
      <w:r w:rsidR="00F0312E">
        <w:rPr>
          <w:rFonts w:ascii="PT Astra Serif" w:eastAsia="Times New Roman" w:hAnsi="PT Astra Serif" w:cs="Times New Roman"/>
          <w:bCs/>
          <w:sz w:val="24"/>
          <w:szCs w:val="24"/>
        </w:rPr>
        <w:t xml:space="preserve">и предлагается  изложить в новой редакции строку паспорта муниципальной программы «Ресурсное обеспечение программы с разбивкой по этапам и годам реализации» и </w:t>
      </w:r>
      <w:r>
        <w:rPr>
          <w:rFonts w:ascii="PT Astra Serif" w:eastAsia="Times New Roman" w:hAnsi="PT Astra Serif" w:cs="Times New Roman"/>
          <w:bCs/>
        </w:rPr>
        <w:t>конкретиз</w:t>
      </w:r>
      <w:r w:rsidR="00F0312E">
        <w:rPr>
          <w:rFonts w:ascii="PT Astra Serif" w:eastAsia="Times New Roman" w:hAnsi="PT Astra Serif" w:cs="Times New Roman"/>
          <w:bCs/>
        </w:rPr>
        <w:t>ировать</w:t>
      </w:r>
      <w:r>
        <w:rPr>
          <w:rFonts w:ascii="PT Astra Serif" w:eastAsia="Times New Roman" w:hAnsi="PT Astra Serif" w:cs="Times New Roman"/>
          <w:bCs/>
        </w:rPr>
        <w:t xml:space="preserve"> финансировани</w:t>
      </w:r>
      <w:r w:rsidR="00F0312E">
        <w:rPr>
          <w:rFonts w:ascii="PT Astra Serif" w:eastAsia="Times New Roman" w:hAnsi="PT Astra Serif" w:cs="Times New Roman"/>
          <w:bCs/>
        </w:rPr>
        <w:t>е</w:t>
      </w:r>
      <w:r>
        <w:rPr>
          <w:rFonts w:ascii="PT Astra Serif" w:eastAsia="Times New Roman" w:hAnsi="PT Astra Serif" w:cs="Times New Roman"/>
          <w:bCs/>
        </w:rPr>
        <w:t xml:space="preserve"> мероприятий программы</w:t>
      </w:r>
      <w:r w:rsidR="00F0312E" w:rsidRPr="00F0312E">
        <w:rPr>
          <w:rFonts w:ascii="PT Astra Serif" w:hAnsi="PT Astra Serif" w:cs="PT Astra Serif"/>
        </w:rPr>
        <w:t xml:space="preserve"> </w:t>
      </w:r>
      <w:r w:rsidR="00F0312E">
        <w:rPr>
          <w:rFonts w:ascii="PT Astra Serif" w:hAnsi="PT Astra Serif" w:cs="PT Astra Serif"/>
        </w:rPr>
        <w:t>«</w:t>
      </w:r>
      <w:r w:rsidR="00F0312E" w:rsidRPr="00F0312E">
        <w:rPr>
          <w:rFonts w:ascii="PT Astra Serif" w:hAnsi="PT Astra Serif" w:cs="PT Astra Serif"/>
          <w:sz w:val="24"/>
          <w:szCs w:val="24"/>
        </w:rPr>
        <w:t xml:space="preserve">Обеспечение </w:t>
      </w:r>
      <w:r w:rsidR="00F0312E">
        <w:rPr>
          <w:rFonts w:ascii="PT Astra Serif" w:hAnsi="PT Astra Serif" w:cs="PT Astra Serif"/>
          <w:sz w:val="24"/>
          <w:szCs w:val="24"/>
        </w:rPr>
        <w:t>р</w:t>
      </w:r>
      <w:r w:rsidR="00F0312E" w:rsidRPr="00F0312E">
        <w:rPr>
          <w:rFonts w:ascii="PT Astra Serif" w:hAnsi="PT Astra Serif" w:cs="PT Astra Serif"/>
          <w:sz w:val="24"/>
          <w:szCs w:val="24"/>
        </w:rPr>
        <w:t xml:space="preserve">еализации муниципальной программы </w:t>
      </w:r>
      <w:r w:rsidR="00F0312E">
        <w:rPr>
          <w:rFonts w:ascii="PT Astra Serif" w:hAnsi="PT Astra Serif" w:cs="PT Astra Serif"/>
        </w:rPr>
        <w:t>«</w:t>
      </w:r>
      <w:r w:rsidR="00F0312E" w:rsidRPr="00F0312E">
        <w:rPr>
          <w:rFonts w:ascii="PT Astra Serif" w:hAnsi="PT Astra Serif" w:cs="PT Astra Serif"/>
          <w:sz w:val="24"/>
          <w:szCs w:val="24"/>
        </w:rPr>
        <w:t xml:space="preserve">Развитие и модернизация образования в </w:t>
      </w:r>
      <w:r w:rsidR="00F0312E" w:rsidRPr="00F0312E">
        <w:rPr>
          <w:rFonts w:ascii="PT Astra Serif" w:hAnsi="PT Astra Serif" w:cs="PT Astra Serif"/>
          <w:sz w:val="24"/>
          <w:szCs w:val="24"/>
        </w:rPr>
        <w:lastRenderedPageBreak/>
        <w:t>муниципальном образовании "</w:t>
      </w:r>
      <w:proofErr w:type="spellStart"/>
      <w:r w:rsidR="00F0312E" w:rsidRPr="00F0312E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F0312E" w:rsidRPr="00F0312E">
        <w:rPr>
          <w:rFonts w:ascii="PT Astra Serif" w:hAnsi="PT Astra Serif" w:cs="PT Astra Serif"/>
          <w:sz w:val="24"/>
          <w:szCs w:val="24"/>
        </w:rPr>
        <w:t xml:space="preserve"> район</w:t>
      </w:r>
      <w:r w:rsidR="00F0312E">
        <w:rPr>
          <w:rFonts w:ascii="PT Astra Serif" w:hAnsi="PT Astra Serif" w:cs="PT Astra Serif"/>
        </w:rPr>
        <w:t>»</w:t>
      </w:r>
      <w:r w:rsidR="00F0312E" w:rsidRPr="00F0312E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</w:rPr>
        <w:t xml:space="preserve"> (увеличение в  2021 году</w:t>
      </w:r>
      <w:proofErr w:type="gramEnd"/>
      <w:r w:rsidR="003F6278">
        <w:rPr>
          <w:rFonts w:ascii="PT Astra Serif" w:eastAsia="Times New Roman" w:hAnsi="PT Astra Serif" w:cs="Times New Roman"/>
          <w:bCs/>
        </w:rPr>
        <w:t>, пункты 2; 2.1,2.2)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</w:rPr>
        <w:t>.</w:t>
      </w:r>
    </w:p>
    <w:p w:rsidR="00241EAD" w:rsidRDefault="00241EAD" w:rsidP="00241EA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41EAD" w:rsidRDefault="00241EAD" w:rsidP="00241EA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41EAD" w:rsidRDefault="00241EAD" w:rsidP="00241E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41EAD" w:rsidRDefault="00241EAD" w:rsidP="00241E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41EAD" w:rsidRDefault="00241EAD" w:rsidP="00241E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41EAD" w:rsidRDefault="00241EAD" w:rsidP="00241E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41EAD" w:rsidRDefault="00241EAD" w:rsidP="00241E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41EAD" w:rsidRDefault="00241EAD" w:rsidP="00241EA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41EAD" w:rsidRDefault="00241EAD" w:rsidP="00241E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5677B0">
        <w:rPr>
          <w:rFonts w:ascii="PT Astra Serif" w:eastAsia="Times New Roman" w:hAnsi="PT Astra Serif" w:cs="Times New Roman"/>
          <w:bCs/>
          <w:lang w:val="ru-RU"/>
        </w:rPr>
        <w:t>«Развитие и модернизация образования в муниципальном образовании «</w:t>
      </w:r>
      <w:proofErr w:type="spellStart"/>
      <w:r w:rsidRPr="005677B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677B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241EAD" w:rsidRDefault="00241EAD" w:rsidP="00241E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1EAD" w:rsidRDefault="00241EAD" w:rsidP="00241E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1EAD" w:rsidRDefault="00241EAD" w:rsidP="00241EA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41EAD" w:rsidRDefault="00241EAD" w:rsidP="00241EA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41EAD" w:rsidRDefault="00241EAD" w:rsidP="00241EAD"/>
    <w:p w:rsidR="00241EAD" w:rsidRDefault="00241EAD" w:rsidP="00241EAD"/>
    <w:p w:rsidR="00386060" w:rsidRDefault="00386060"/>
    <w:sectPr w:rsidR="0038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D"/>
    <w:rsid w:val="00241EAD"/>
    <w:rsid w:val="00386060"/>
    <w:rsid w:val="003F6278"/>
    <w:rsid w:val="00AE781C"/>
    <w:rsid w:val="00EC2F4D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E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1E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E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1E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2021-06-07T12:43:00Z</cp:lastPrinted>
  <dcterms:created xsi:type="dcterms:W3CDTF">2021-06-07T12:10:00Z</dcterms:created>
  <dcterms:modified xsi:type="dcterms:W3CDTF">2021-06-07T12:44:00Z</dcterms:modified>
</cp:coreProperties>
</file>